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2C758" w14:textId="77777777" w:rsidR="00F5739F" w:rsidRDefault="00F5739F" w:rsidP="00F97D01">
      <w:pPr>
        <w:jc w:val="right"/>
        <w:rPr>
          <w:rFonts w:cs="Arial"/>
          <w:color w:val="FFFFFF" w:themeColor="background1"/>
          <w:sz w:val="22"/>
          <w:szCs w:val="22"/>
        </w:rPr>
      </w:pPr>
    </w:p>
    <w:p w14:paraId="15D661C6" w14:textId="77777777" w:rsidR="00FD7B17" w:rsidRDefault="00FD7B17" w:rsidP="00AE237D">
      <w:pPr>
        <w:rPr>
          <w:rFonts w:cs="Arial"/>
          <w:color w:val="FFFFFF" w:themeColor="background1"/>
          <w:sz w:val="22"/>
          <w:szCs w:val="22"/>
        </w:rPr>
      </w:pPr>
    </w:p>
    <w:p w14:paraId="5C71A47F" w14:textId="77777777" w:rsidR="00F06F63" w:rsidRDefault="00F06F63" w:rsidP="00AE237D">
      <w:pPr>
        <w:rPr>
          <w:rFonts w:cs="Arial"/>
          <w:b/>
          <w:color w:val="auto"/>
          <w:sz w:val="72"/>
          <w:szCs w:val="22"/>
        </w:rPr>
      </w:pPr>
    </w:p>
    <w:p w14:paraId="0EC0857D" w14:textId="77777777" w:rsidR="00F06F63" w:rsidRDefault="00F06F63" w:rsidP="00AE237D">
      <w:pPr>
        <w:rPr>
          <w:rFonts w:cs="Arial"/>
          <w:b/>
          <w:color w:val="auto"/>
          <w:sz w:val="72"/>
          <w:szCs w:val="22"/>
        </w:rPr>
      </w:pPr>
    </w:p>
    <w:p w14:paraId="0ACDCEBA" w14:textId="77777777" w:rsidR="00F350E5" w:rsidRDefault="00680964" w:rsidP="00E21273">
      <w:pPr>
        <w:jc w:val="center"/>
        <w:rPr>
          <w:rFonts w:cs="Arial"/>
          <w:bCs/>
          <w:color w:val="auto"/>
          <w:sz w:val="48"/>
          <w:szCs w:val="48"/>
        </w:rPr>
      </w:pPr>
      <w:r>
        <w:rPr>
          <w:rFonts w:cs="Arial"/>
          <w:bCs/>
          <w:color w:val="auto"/>
          <w:sz w:val="48"/>
          <w:szCs w:val="48"/>
        </w:rPr>
        <w:t>Electrical L</w:t>
      </w:r>
      <w:r w:rsidR="00E21273">
        <w:rPr>
          <w:rFonts w:cs="Arial"/>
          <w:bCs/>
          <w:color w:val="auto"/>
          <w:sz w:val="48"/>
          <w:szCs w:val="48"/>
        </w:rPr>
        <w:t>ighting Controls</w:t>
      </w:r>
      <w:r>
        <w:rPr>
          <w:rFonts w:cs="Arial"/>
          <w:bCs/>
          <w:color w:val="auto"/>
          <w:sz w:val="48"/>
          <w:szCs w:val="48"/>
        </w:rPr>
        <w:t xml:space="preserve"> Schedule</w:t>
      </w:r>
    </w:p>
    <w:p w14:paraId="14805F88" w14:textId="6EAFD968" w:rsidR="00AE237D" w:rsidRPr="00F350E5" w:rsidRDefault="00F944DD" w:rsidP="00AE237D">
      <w:pPr>
        <w:rPr>
          <w:color w:val="auto"/>
          <w:sz w:val="24"/>
          <w:szCs w:val="24"/>
          <w:lang w:val="pt-BR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441D9E68" wp14:editId="76B8ECC5">
                <wp:simplePos x="0" y="0"/>
                <wp:positionH relativeFrom="column">
                  <wp:posOffset>348974</wp:posOffset>
                </wp:positionH>
                <wp:positionV relativeFrom="paragraph">
                  <wp:posOffset>110742</wp:posOffset>
                </wp:positionV>
                <wp:extent cx="5831205" cy="0"/>
                <wp:effectExtent l="0" t="0" r="0" b="0"/>
                <wp:wrapNone/>
                <wp:docPr id="3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31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85490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.5pt,8.7pt" to="486.6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14:paraId="1BDDB375" w14:textId="77777777" w:rsidR="003B730D" w:rsidRPr="00F350E5" w:rsidRDefault="003B730D" w:rsidP="002401B5">
      <w:pPr>
        <w:rPr>
          <w:lang w:val="pt-BR"/>
        </w:rPr>
      </w:pPr>
    </w:p>
    <w:p w14:paraId="233A5B2F" w14:textId="77777777" w:rsidR="008B49EC" w:rsidRPr="00172593" w:rsidRDefault="008B49EC" w:rsidP="002401B5">
      <w:pPr>
        <w:rPr>
          <w:lang w:val="pt-BR"/>
        </w:rPr>
      </w:pPr>
    </w:p>
    <w:p w14:paraId="10C8DF16" w14:textId="77777777" w:rsidR="008B49EC" w:rsidRPr="008B49EC" w:rsidRDefault="008B49EC" w:rsidP="002401B5">
      <w:r w:rsidRPr="008B49EC">
        <w:t>Revision</w:t>
      </w:r>
      <w:r w:rsidRPr="008B49EC">
        <w:tab/>
        <w:t>Date</w:t>
      </w:r>
      <w:r w:rsidRPr="008B49EC">
        <w:tab/>
      </w:r>
      <w:r w:rsidRPr="008B49EC">
        <w:tab/>
        <w:t>Description</w:t>
      </w:r>
      <w:r w:rsidRPr="008B49EC">
        <w:tab/>
      </w:r>
      <w:r>
        <w:tab/>
      </w:r>
      <w:r>
        <w:tab/>
      </w:r>
      <w:r>
        <w:tab/>
      </w:r>
      <w:r w:rsidR="003B190E">
        <w:t xml:space="preserve">Created </w:t>
      </w:r>
      <w:r w:rsidRPr="008B49EC">
        <w:tab/>
      </w:r>
      <w:r w:rsidR="003B190E">
        <w:t>Checked</w:t>
      </w:r>
    </w:p>
    <w:p w14:paraId="05230DA3" w14:textId="77777777" w:rsidR="00F60219" w:rsidRDefault="00680964" w:rsidP="0085203F">
      <w:r w:rsidRPr="00F350E5">
        <w:t>T1</w:t>
      </w:r>
      <w:r w:rsidR="00E21273">
        <w:tab/>
      </w:r>
      <w:r w:rsidR="00E21273">
        <w:tab/>
      </w:r>
      <w:r w:rsidR="00373D7B">
        <w:t>2</w:t>
      </w:r>
      <w:r w:rsidR="008B49EC" w:rsidRPr="00F350E5">
        <w:tab/>
      </w:r>
      <w:r w:rsidR="00D417DA">
        <w:tab/>
      </w:r>
      <w:r w:rsidR="008B49EC" w:rsidRPr="00F350E5">
        <w:t>Tender</w:t>
      </w:r>
      <w:r w:rsidR="003B190E" w:rsidRPr="00F350E5">
        <w:tab/>
      </w:r>
      <w:r w:rsidRPr="00F350E5">
        <w:t xml:space="preserve"> Issue</w:t>
      </w:r>
      <w:r w:rsidR="003B190E" w:rsidRPr="00F350E5">
        <w:tab/>
      </w:r>
      <w:r w:rsidR="003B190E" w:rsidRPr="00F350E5">
        <w:tab/>
      </w:r>
      <w:r w:rsidR="003B190E" w:rsidRPr="00F350E5">
        <w:tab/>
      </w:r>
      <w:r w:rsidR="003B190E" w:rsidRPr="00F350E5">
        <w:tab/>
      </w:r>
      <w:r w:rsidR="00BF2BD6">
        <w:tab/>
      </w:r>
      <w:r w:rsidR="00BF2BD6">
        <w:tab/>
      </w:r>
    </w:p>
    <w:p w14:paraId="7B934A16" w14:textId="77777777" w:rsidR="00447E00" w:rsidRDefault="00F350E5" w:rsidP="00447E00">
      <w:pPr>
        <w:tabs>
          <w:tab w:val="left" w:pos="8280"/>
        </w:tabs>
        <w:rPr>
          <w:b/>
          <w:bCs/>
          <w:sz w:val="24"/>
          <w:szCs w:val="24"/>
        </w:rPr>
      </w:pPr>
      <w:r w:rsidRPr="00113CE8">
        <w:br w:type="page"/>
      </w:r>
      <w:bookmarkStart w:id="0" w:name="_Toc334625194"/>
      <w:r w:rsidRPr="00F350E5">
        <w:rPr>
          <w:rFonts w:cs="Arial"/>
          <w:b/>
          <w:color w:val="auto"/>
          <w:sz w:val="24"/>
          <w:szCs w:val="24"/>
        </w:rPr>
        <w:lastRenderedPageBreak/>
        <w:t xml:space="preserve">Schedule of </w:t>
      </w:r>
      <w:bookmarkEnd w:id="0"/>
      <w:r w:rsidR="00E21273">
        <w:rPr>
          <w:rFonts w:cs="Arial"/>
          <w:b/>
          <w:color w:val="auto"/>
          <w:sz w:val="24"/>
          <w:szCs w:val="24"/>
        </w:rPr>
        <w:t>Equipment</w:t>
      </w:r>
      <w:r w:rsidR="00A1469B">
        <w:rPr>
          <w:rFonts w:cs="Arial"/>
          <w:b/>
          <w:color w:val="auto"/>
          <w:sz w:val="24"/>
          <w:szCs w:val="24"/>
        </w:rPr>
        <w:t xml:space="preserve"> –</w:t>
      </w:r>
      <w:r w:rsidR="003A1AB6">
        <w:rPr>
          <w:rFonts w:cs="Arial"/>
          <w:b/>
          <w:color w:val="auto"/>
          <w:sz w:val="24"/>
          <w:szCs w:val="24"/>
        </w:rPr>
        <w:t xml:space="preserve"> </w:t>
      </w:r>
      <w:r w:rsidR="00447E00">
        <w:rPr>
          <w:b/>
          <w:bCs/>
          <w:sz w:val="24"/>
          <w:szCs w:val="24"/>
        </w:rPr>
        <w:t xml:space="preserve">Stand Alone - </w:t>
      </w:r>
      <w:r w:rsidR="00447E00" w:rsidRPr="00B135DB">
        <w:rPr>
          <w:b/>
          <w:bCs/>
          <w:sz w:val="24"/>
          <w:szCs w:val="24"/>
        </w:rPr>
        <w:t>i</w:t>
      </w:r>
      <w:r w:rsidR="00447E00">
        <w:rPr>
          <w:b/>
          <w:bCs/>
          <w:sz w:val="24"/>
          <w:szCs w:val="24"/>
        </w:rPr>
        <w:t>L</w:t>
      </w:r>
      <w:r w:rsidR="00447E00" w:rsidRPr="00B135DB">
        <w:rPr>
          <w:b/>
          <w:bCs/>
          <w:sz w:val="24"/>
          <w:szCs w:val="24"/>
        </w:rPr>
        <w:t xml:space="preserve">ight Solo </w:t>
      </w:r>
      <w:proofErr w:type="gramStart"/>
      <w:r w:rsidR="00447E00" w:rsidRPr="00B135DB">
        <w:rPr>
          <w:b/>
          <w:bCs/>
          <w:sz w:val="24"/>
          <w:szCs w:val="24"/>
        </w:rPr>
        <w:t>Applications</w:t>
      </w:r>
      <w:proofErr w:type="gramEnd"/>
    </w:p>
    <w:p w14:paraId="32D385A9" w14:textId="5C8E23DA" w:rsidR="00F350E5" w:rsidRDefault="00F350E5" w:rsidP="00F350E5">
      <w:pPr>
        <w:spacing w:after="0"/>
        <w:ind w:left="720" w:hanging="720"/>
        <w:jc w:val="both"/>
        <w:rPr>
          <w:rFonts w:cs="Arial"/>
          <w:b/>
          <w:color w:val="auto"/>
          <w:sz w:val="24"/>
          <w:szCs w:val="24"/>
        </w:rPr>
      </w:pPr>
    </w:p>
    <w:p w14:paraId="77BB7DC9" w14:textId="77777777" w:rsidR="00A1469B" w:rsidRDefault="00A1469B" w:rsidP="00F350E5">
      <w:pPr>
        <w:spacing w:after="0"/>
        <w:ind w:left="720" w:hanging="720"/>
        <w:jc w:val="both"/>
        <w:rPr>
          <w:rFonts w:cs="Arial"/>
          <w:b/>
          <w:color w:val="auto"/>
          <w:sz w:val="24"/>
          <w:szCs w:val="24"/>
        </w:rPr>
      </w:pPr>
    </w:p>
    <w:tbl>
      <w:tblPr>
        <w:tblW w:w="10910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984"/>
        <w:gridCol w:w="1418"/>
        <w:gridCol w:w="1984"/>
        <w:gridCol w:w="1985"/>
        <w:gridCol w:w="2268"/>
      </w:tblGrid>
      <w:tr w:rsidR="00AA09F2" w:rsidRPr="00F350E5" w14:paraId="542DC8BA" w14:textId="77777777" w:rsidTr="000D2C9C">
        <w:trPr>
          <w:trHeight w:val="835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2702045A" w14:textId="57BC0E98" w:rsidR="00AA09F2" w:rsidRPr="008E0D3D" w:rsidRDefault="00AA09F2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  <w:color w:val="auto"/>
              </w:rPr>
            </w:pPr>
            <w:r w:rsidRPr="008E0D3D">
              <w:rPr>
                <w:rFonts w:cs="Arial"/>
                <w:b/>
                <w:bCs/>
                <w:color w:val="auto"/>
              </w:rPr>
              <w:t>Code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6DA838" w14:textId="0328ED77" w:rsidR="00AA09F2" w:rsidRPr="008E0D3D" w:rsidRDefault="00AA09F2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</w:rPr>
            </w:pPr>
            <w:r w:rsidRPr="008E0D3D">
              <w:rPr>
                <w:rFonts w:cs="Arial"/>
                <w:b/>
                <w:bCs/>
              </w:rPr>
              <w:t>De</w:t>
            </w:r>
            <w:r w:rsidR="00FC381E">
              <w:rPr>
                <w:rFonts w:cs="Arial"/>
                <w:b/>
                <w:bCs/>
              </w:rPr>
              <w:t>s</w:t>
            </w:r>
            <w:r w:rsidRPr="008E0D3D">
              <w:rPr>
                <w:rFonts w:cs="Arial"/>
                <w:b/>
                <w:bCs/>
              </w:rPr>
              <w:t>cription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0DB36AC" w14:textId="256E4C12" w:rsidR="00AA09F2" w:rsidRPr="008E0D3D" w:rsidRDefault="008E0D3D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  <w:color w:val="auto"/>
              </w:rPr>
            </w:pPr>
            <w:r w:rsidRPr="008E0D3D">
              <w:rPr>
                <w:rFonts w:cs="Arial"/>
                <w:b/>
                <w:bCs/>
                <w:color w:val="auto"/>
              </w:rPr>
              <w:t>iLight Series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4CD4585" w14:textId="453BB52A" w:rsidR="00AA09F2" w:rsidRPr="008E0D3D" w:rsidRDefault="008E0D3D" w:rsidP="00AD5DC9">
            <w:pPr>
              <w:spacing w:before="12" w:after="12" w:line="264" w:lineRule="auto"/>
              <w:jc w:val="center"/>
              <w:rPr>
                <w:rFonts w:cs="Arial"/>
                <w:b/>
                <w:bCs/>
                <w:color w:val="auto"/>
              </w:rPr>
            </w:pPr>
            <w:r w:rsidRPr="008E0D3D">
              <w:rPr>
                <w:rFonts w:cs="Arial"/>
                <w:b/>
                <w:bCs/>
                <w:color w:val="auto"/>
              </w:rPr>
              <w:t>Product Code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71F0BB7B" w14:textId="29CD95E8" w:rsidR="00AA09F2" w:rsidRPr="008E0D3D" w:rsidRDefault="008E0D3D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  <w:noProof/>
                <w:color w:val="auto"/>
                <w:lang w:eastAsia="zh-CN"/>
              </w:rPr>
            </w:pPr>
            <w:r w:rsidRPr="008E0D3D">
              <w:rPr>
                <w:rFonts w:cs="Arial"/>
                <w:b/>
                <w:bCs/>
                <w:noProof/>
                <w:color w:val="auto"/>
                <w:lang w:eastAsia="zh-CN"/>
              </w:rPr>
              <w:t>Image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B55586B" w14:textId="758A4DA4" w:rsidR="00AA09F2" w:rsidRPr="008E0D3D" w:rsidRDefault="008E0D3D" w:rsidP="0091488D">
            <w:pPr>
              <w:spacing w:before="12" w:after="12" w:line="264" w:lineRule="auto"/>
              <w:jc w:val="center"/>
              <w:rPr>
                <w:rFonts w:cs="Arial"/>
                <w:b/>
                <w:bCs/>
              </w:rPr>
            </w:pPr>
            <w:r w:rsidRPr="008E0D3D">
              <w:rPr>
                <w:rFonts w:cs="Arial"/>
                <w:b/>
                <w:bCs/>
              </w:rPr>
              <w:t>Areas</w:t>
            </w:r>
          </w:p>
        </w:tc>
      </w:tr>
    </w:tbl>
    <w:p w14:paraId="6685ACC9" w14:textId="77777777" w:rsidR="00264B83" w:rsidRDefault="00264B83" w:rsidP="00FE0897">
      <w:pPr>
        <w:tabs>
          <w:tab w:val="left" w:pos="8280"/>
        </w:tabs>
        <w:rPr>
          <w:sz w:val="28"/>
          <w:szCs w:val="28"/>
          <w:u w:val="single"/>
        </w:rPr>
      </w:pPr>
    </w:p>
    <w:tbl>
      <w:tblPr>
        <w:tblW w:w="10910" w:type="dxa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13"/>
        <w:gridCol w:w="1418"/>
        <w:gridCol w:w="1984"/>
        <w:gridCol w:w="1985"/>
        <w:gridCol w:w="2268"/>
      </w:tblGrid>
      <w:tr w:rsidR="00616B20" w:rsidRPr="00F350E5" w14:paraId="6FA58F59" w14:textId="77777777" w:rsidTr="00083F70">
        <w:trPr>
          <w:trHeight w:val="834"/>
        </w:trPr>
        <w:tc>
          <w:tcPr>
            <w:tcW w:w="1242" w:type="dxa"/>
            <w:vAlign w:val="center"/>
          </w:tcPr>
          <w:p w14:paraId="21180B9B" w14:textId="77777777" w:rsidR="00616B20" w:rsidRPr="00083F70" w:rsidRDefault="00616B20" w:rsidP="00D536B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83F70">
              <w:rPr>
                <w:rFonts w:cs="Arial"/>
                <w:color w:val="auto"/>
                <w:sz w:val="18"/>
                <w:szCs w:val="18"/>
              </w:rPr>
              <w:t>MB</w:t>
            </w:r>
          </w:p>
        </w:tc>
        <w:tc>
          <w:tcPr>
            <w:tcW w:w="2013" w:type="dxa"/>
            <w:vAlign w:val="center"/>
          </w:tcPr>
          <w:p w14:paraId="3281F82D" w14:textId="77777777" w:rsidR="00616B20" w:rsidRPr="00083F70" w:rsidRDefault="00616B20" w:rsidP="00E941CA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10 output, 6 pole marshalling box</w:t>
            </w:r>
          </w:p>
        </w:tc>
        <w:tc>
          <w:tcPr>
            <w:tcW w:w="1418" w:type="dxa"/>
            <w:vAlign w:val="center"/>
          </w:tcPr>
          <w:p w14:paraId="7A6DBB11" w14:textId="0F9114E0" w:rsidR="00616B20" w:rsidRPr="00083F70" w:rsidRDefault="00616B20" w:rsidP="00083F70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iLight</w:t>
            </w:r>
            <w:r w:rsidR="00083F70">
              <w:rPr>
                <w:sz w:val="18"/>
                <w:szCs w:val="18"/>
              </w:rPr>
              <w:t xml:space="preserve"> </w:t>
            </w:r>
            <w:r w:rsidRPr="00083F70">
              <w:rPr>
                <w:sz w:val="18"/>
                <w:szCs w:val="18"/>
              </w:rPr>
              <w:t>Solo</w:t>
            </w:r>
          </w:p>
        </w:tc>
        <w:tc>
          <w:tcPr>
            <w:tcW w:w="1984" w:type="dxa"/>
            <w:vAlign w:val="center"/>
          </w:tcPr>
          <w:p w14:paraId="5EAE8258" w14:textId="77777777" w:rsidR="00616B20" w:rsidRPr="00083F70" w:rsidRDefault="00616B20" w:rsidP="00D536B8">
            <w:pPr>
              <w:spacing w:before="12" w:after="12" w:line="264" w:lineRule="auto"/>
              <w:jc w:val="center"/>
              <w:rPr>
                <w:color w:val="000000"/>
                <w:sz w:val="18"/>
                <w:szCs w:val="18"/>
              </w:rPr>
            </w:pPr>
            <w:r w:rsidRPr="00083F70">
              <w:rPr>
                <w:color w:val="000000"/>
                <w:sz w:val="18"/>
                <w:szCs w:val="18"/>
              </w:rPr>
              <w:t>LCC-10</w:t>
            </w:r>
          </w:p>
        </w:tc>
        <w:tc>
          <w:tcPr>
            <w:tcW w:w="1985" w:type="dxa"/>
            <w:vAlign w:val="center"/>
          </w:tcPr>
          <w:p w14:paraId="67CB5DE1" w14:textId="50E81E4D" w:rsidR="00616B20" w:rsidRPr="00AA57CD" w:rsidRDefault="00CF41C0" w:rsidP="00D536B8">
            <w:pPr>
              <w:spacing w:before="12" w:after="12" w:line="264" w:lineRule="auto"/>
              <w:jc w:val="center"/>
              <w:rPr>
                <w:rFonts w:ascii="Helvetica" w:hAnsi="Helvetica" w:cs="Helvetica"/>
                <w:b/>
                <w:noProof/>
                <w:color w:val="669C1F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noProof/>
                <w:color w:val="669C1F"/>
                <w:sz w:val="18"/>
                <w:szCs w:val="18"/>
              </w:rPr>
              <w:drawing>
                <wp:inline distT="0" distB="0" distL="0" distR="0" wp14:anchorId="73DF4996" wp14:editId="2DB41E49">
                  <wp:extent cx="502100" cy="879917"/>
                  <wp:effectExtent l="0" t="0" r="0" b="0"/>
                  <wp:docPr id="68" name="Picture 68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Graphical user interface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635" cy="89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FDD80DD" w14:textId="3EEDE017" w:rsidR="00EF5CA7" w:rsidRPr="00CD42A9" w:rsidRDefault="00EF5CA7" w:rsidP="00D536B8">
            <w:pPr>
              <w:spacing w:before="12" w:after="12" w:line="264" w:lineRule="auto"/>
              <w:jc w:val="center"/>
              <w:rPr>
                <w:rFonts w:cs="Arial"/>
                <w:color w:val="auto"/>
                <w:highlight w:val="yellow"/>
              </w:rPr>
            </w:pPr>
            <w:r>
              <w:t>Open plan offices/meeting rooms</w:t>
            </w:r>
          </w:p>
        </w:tc>
      </w:tr>
      <w:tr w:rsidR="005A72FC" w14:paraId="22332A7A" w14:textId="77777777" w:rsidTr="00083F70">
        <w:trPr>
          <w:trHeight w:val="834"/>
        </w:trPr>
        <w:tc>
          <w:tcPr>
            <w:tcW w:w="1242" w:type="dxa"/>
            <w:vAlign w:val="center"/>
          </w:tcPr>
          <w:p w14:paraId="3D794D48" w14:textId="77777777" w:rsidR="005A72FC" w:rsidRPr="00083F70" w:rsidRDefault="005A72FC" w:rsidP="0047188F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bookmarkStart w:id="1" w:name="_Hlk62138596"/>
            <w:r w:rsidRPr="00083F70">
              <w:rPr>
                <w:rFonts w:cs="Arial"/>
                <w:color w:val="auto"/>
                <w:sz w:val="18"/>
                <w:szCs w:val="18"/>
              </w:rPr>
              <w:t>PD1</w:t>
            </w:r>
          </w:p>
        </w:tc>
        <w:tc>
          <w:tcPr>
            <w:tcW w:w="2013" w:type="dxa"/>
            <w:vAlign w:val="center"/>
          </w:tcPr>
          <w:p w14:paraId="7196980C" w14:textId="77777777" w:rsidR="005A72FC" w:rsidRPr="00083F70" w:rsidRDefault="005A72FC" w:rsidP="0047188F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Absence/</w:t>
            </w:r>
          </w:p>
          <w:p w14:paraId="3953FCD8" w14:textId="77777777" w:rsidR="005A72FC" w:rsidRPr="00083F70" w:rsidRDefault="005A72FC" w:rsidP="0047188F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Presence detector 230V</w:t>
            </w:r>
          </w:p>
        </w:tc>
        <w:tc>
          <w:tcPr>
            <w:tcW w:w="1418" w:type="dxa"/>
            <w:vAlign w:val="center"/>
          </w:tcPr>
          <w:p w14:paraId="3945D733" w14:textId="1A14411F" w:rsidR="005A72FC" w:rsidRPr="00083F70" w:rsidRDefault="0004182D" w:rsidP="00083F70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i</w:t>
            </w:r>
            <w:r w:rsidR="005A72FC" w:rsidRPr="00083F70">
              <w:rPr>
                <w:sz w:val="18"/>
                <w:szCs w:val="18"/>
              </w:rPr>
              <w:t>Light</w:t>
            </w:r>
            <w:r w:rsidR="00083F70">
              <w:rPr>
                <w:sz w:val="18"/>
                <w:szCs w:val="18"/>
              </w:rPr>
              <w:t xml:space="preserve"> </w:t>
            </w:r>
            <w:r w:rsidR="005A72FC" w:rsidRPr="00083F70">
              <w:rPr>
                <w:sz w:val="18"/>
                <w:szCs w:val="18"/>
              </w:rPr>
              <w:t>Solo</w:t>
            </w:r>
          </w:p>
        </w:tc>
        <w:tc>
          <w:tcPr>
            <w:tcW w:w="1984" w:type="dxa"/>
            <w:vAlign w:val="center"/>
          </w:tcPr>
          <w:p w14:paraId="475D8D87" w14:textId="77777777" w:rsidR="005A72FC" w:rsidRPr="00083F70" w:rsidRDefault="005A72FC" w:rsidP="0047188F">
            <w:pPr>
              <w:spacing w:before="12" w:after="12" w:line="264" w:lineRule="auto"/>
              <w:jc w:val="center"/>
              <w:rPr>
                <w:color w:val="000000"/>
                <w:sz w:val="18"/>
                <w:szCs w:val="18"/>
              </w:rPr>
            </w:pPr>
            <w:r w:rsidRPr="00083F70">
              <w:rPr>
                <w:color w:val="000000"/>
                <w:sz w:val="18"/>
                <w:szCs w:val="18"/>
              </w:rPr>
              <w:t>PPAD-C-230V</w:t>
            </w:r>
          </w:p>
        </w:tc>
        <w:tc>
          <w:tcPr>
            <w:tcW w:w="1985" w:type="dxa"/>
            <w:vAlign w:val="center"/>
          </w:tcPr>
          <w:p w14:paraId="6B0B5140" w14:textId="6543A426" w:rsidR="005A72FC" w:rsidRDefault="00CF41C0" w:rsidP="0047188F">
            <w:pPr>
              <w:spacing w:before="12" w:after="12" w:line="264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A66220" wp14:editId="0DFAB021">
                  <wp:extent cx="914400" cy="91440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C3902F5" w14:textId="77777777" w:rsidR="005A72FC" w:rsidRDefault="0017722E" w:rsidP="0047188F">
            <w:pPr>
              <w:spacing w:before="12" w:after="12" w:line="264" w:lineRule="auto"/>
              <w:jc w:val="center"/>
            </w:pPr>
            <w:r>
              <w:t>Switching applications</w:t>
            </w:r>
          </w:p>
        </w:tc>
      </w:tr>
      <w:tr w:rsidR="005A72FC" w14:paraId="47C74D9B" w14:textId="77777777" w:rsidTr="00083F70">
        <w:trPr>
          <w:trHeight w:val="834"/>
        </w:trPr>
        <w:tc>
          <w:tcPr>
            <w:tcW w:w="1242" w:type="dxa"/>
            <w:vAlign w:val="center"/>
          </w:tcPr>
          <w:p w14:paraId="1FF14A03" w14:textId="77777777" w:rsidR="005A72FC" w:rsidRPr="00083F70" w:rsidRDefault="0004182D" w:rsidP="0047188F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83F70">
              <w:rPr>
                <w:rFonts w:cs="Arial"/>
                <w:color w:val="auto"/>
                <w:sz w:val="18"/>
                <w:szCs w:val="18"/>
              </w:rPr>
              <w:t>PIR l</w:t>
            </w:r>
            <w:r w:rsidR="005A72FC" w:rsidRPr="00083F70">
              <w:rPr>
                <w:rFonts w:cs="Arial"/>
                <w:color w:val="auto"/>
                <w:sz w:val="18"/>
                <w:szCs w:val="18"/>
              </w:rPr>
              <w:t>ead 1</w:t>
            </w:r>
          </w:p>
        </w:tc>
        <w:tc>
          <w:tcPr>
            <w:tcW w:w="2013" w:type="dxa"/>
            <w:vAlign w:val="center"/>
          </w:tcPr>
          <w:p w14:paraId="06B117B4" w14:textId="09CED201" w:rsidR="005A72FC" w:rsidRPr="00083F70" w:rsidRDefault="00EF5CA7" w:rsidP="0047188F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 connection to PIR </w:t>
            </w:r>
            <w:r w:rsidR="00B6115E">
              <w:rPr>
                <w:sz w:val="18"/>
                <w:szCs w:val="18"/>
              </w:rPr>
              <w:t>PPAD-C-230V</w:t>
            </w:r>
          </w:p>
        </w:tc>
        <w:tc>
          <w:tcPr>
            <w:tcW w:w="1418" w:type="dxa"/>
            <w:vAlign w:val="center"/>
          </w:tcPr>
          <w:p w14:paraId="06E5E1A4" w14:textId="6FAF4DBC" w:rsidR="0004182D" w:rsidRPr="00083F70" w:rsidRDefault="0004182D" w:rsidP="00083F70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iLight</w:t>
            </w:r>
            <w:r w:rsidR="00083F70">
              <w:rPr>
                <w:sz w:val="18"/>
                <w:szCs w:val="18"/>
              </w:rPr>
              <w:t xml:space="preserve"> </w:t>
            </w:r>
            <w:r w:rsidRPr="00083F70">
              <w:rPr>
                <w:sz w:val="18"/>
                <w:szCs w:val="18"/>
              </w:rPr>
              <w:t>Solo</w:t>
            </w:r>
          </w:p>
        </w:tc>
        <w:tc>
          <w:tcPr>
            <w:tcW w:w="1984" w:type="dxa"/>
            <w:vAlign w:val="center"/>
          </w:tcPr>
          <w:p w14:paraId="7ED80D80" w14:textId="77777777" w:rsidR="005A72FC" w:rsidRPr="00D2684A" w:rsidRDefault="006504F9" w:rsidP="0047188F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D2684A">
              <w:rPr>
                <w:sz w:val="18"/>
                <w:szCs w:val="18"/>
              </w:rPr>
              <w:t>S</w:t>
            </w:r>
            <w:r w:rsidR="00E7082E" w:rsidRPr="00D2684A">
              <w:rPr>
                <w:sz w:val="18"/>
                <w:szCs w:val="18"/>
              </w:rPr>
              <w:t>L-6P-4C-3M</w:t>
            </w:r>
          </w:p>
          <w:p w14:paraId="2F4FCF41" w14:textId="3A805740" w:rsidR="006504F9" w:rsidRPr="00D2684A" w:rsidRDefault="00CA6480" w:rsidP="0047188F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D2684A">
              <w:rPr>
                <w:sz w:val="18"/>
                <w:szCs w:val="18"/>
              </w:rPr>
              <w:t>o</w:t>
            </w:r>
            <w:r w:rsidR="006504F9" w:rsidRPr="00D2684A">
              <w:rPr>
                <w:sz w:val="18"/>
                <w:szCs w:val="18"/>
              </w:rPr>
              <w:t>r</w:t>
            </w:r>
          </w:p>
          <w:p w14:paraId="71E54A18" w14:textId="65749890" w:rsidR="006504F9" w:rsidRPr="00D2684A" w:rsidRDefault="00CA6480" w:rsidP="0047188F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D2684A">
              <w:rPr>
                <w:sz w:val="18"/>
                <w:szCs w:val="18"/>
              </w:rPr>
              <w:t>SL-6P-4C-5M</w:t>
            </w:r>
          </w:p>
          <w:p w14:paraId="3C0DF764" w14:textId="20A9DB53" w:rsidR="006504F9" w:rsidRPr="00083F70" w:rsidRDefault="006504F9" w:rsidP="0047188F">
            <w:pPr>
              <w:spacing w:before="12" w:after="12" w:line="264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D8949C" w14:textId="3D18CE65" w:rsidR="005A72FC" w:rsidRDefault="00AB31EB" w:rsidP="0047188F">
            <w:pPr>
              <w:spacing w:before="12" w:after="12" w:line="264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BB2C74A" wp14:editId="70926D0E">
                  <wp:extent cx="710941" cy="634341"/>
                  <wp:effectExtent l="0" t="0" r="0" b="0"/>
                  <wp:docPr id="71" name="Picture 71" descr="A close-up of a headphon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71" descr="A close-up of a headphone&#10;&#10;Description automatically generated with low confidenc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3" cy="641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5CA2A58" w14:textId="77777777" w:rsidR="0004182D" w:rsidRDefault="0004182D" w:rsidP="0047188F">
            <w:pPr>
              <w:spacing w:before="12" w:after="12" w:line="264" w:lineRule="auto"/>
              <w:jc w:val="center"/>
            </w:pPr>
            <w:r>
              <w:t>Suspended ceiling</w:t>
            </w:r>
          </w:p>
        </w:tc>
      </w:tr>
      <w:tr w:rsidR="009272F4" w:rsidRPr="00F350E5" w14:paraId="26D52367" w14:textId="77777777" w:rsidTr="00083F70">
        <w:trPr>
          <w:trHeight w:val="834"/>
        </w:trPr>
        <w:tc>
          <w:tcPr>
            <w:tcW w:w="1242" w:type="dxa"/>
            <w:vAlign w:val="center"/>
          </w:tcPr>
          <w:p w14:paraId="43F912C4" w14:textId="77777777" w:rsidR="009272F4" w:rsidRPr="00083F70" w:rsidRDefault="009272F4" w:rsidP="00D536B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83F70">
              <w:rPr>
                <w:rFonts w:cs="Arial"/>
                <w:color w:val="auto"/>
                <w:sz w:val="18"/>
                <w:szCs w:val="18"/>
              </w:rPr>
              <w:t>PD</w:t>
            </w:r>
            <w:r w:rsidR="005A72FC" w:rsidRPr="00083F70">
              <w:rPr>
                <w:rFonts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2013" w:type="dxa"/>
            <w:vAlign w:val="center"/>
          </w:tcPr>
          <w:p w14:paraId="4551D2C7" w14:textId="77777777" w:rsidR="009272F4" w:rsidRPr="00083F70" w:rsidRDefault="005A72FC" w:rsidP="005A72FC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 xml:space="preserve">DALI </w:t>
            </w:r>
            <w:r w:rsidR="009272F4" w:rsidRPr="00083F70">
              <w:rPr>
                <w:sz w:val="18"/>
                <w:szCs w:val="18"/>
              </w:rPr>
              <w:t>Absence/</w:t>
            </w:r>
          </w:p>
          <w:p w14:paraId="6F0FF382" w14:textId="77777777" w:rsidR="009272F4" w:rsidRPr="00083F70" w:rsidRDefault="009272F4" w:rsidP="005A72FC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Presence detector 230V</w:t>
            </w:r>
          </w:p>
        </w:tc>
        <w:tc>
          <w:tcPr>
            <w:tcW w:w="1418" w:type="dxa"/>
            <w:vAlign w:val="center"/>
          </w:tcPr>
          <w:p w14:paraId="0BD16D79" w14:textId="24EE531D" w:rsidR="009272F4" w:rsidRPr="00083F70" w:rsidRDefault="0004182D" w:rsidP="00083F70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i</w:t>
            </w:r>
            <w:r w:rsidR="009272F4" w:rsidRPr="00083F70">
              <w:rPr>
                <w:sz w:val="18"/>
                <w:szCs w:val="18"/>
              </w:rPr>
              <w:t>Light</w:t>
            </w:r>
            <w:r w:rsidR="00083F70">
              <w:rPr>
                <w:sz w:val="18"/>
                <w:szCs w:val="18"/>
              </w:rPr>
              <w:t xml:space="preserve"> </w:t>
            </w:r>
            <w:r w:rsidR="009272F4" w:rsidRPr="00083F70">
              <w:rPr>
                <w:sz w:val="18"/>
                <w:szCs w:val="18"/>
              </w:rPr>
              <w:t>Solo</w:t>
            </w:r>
          </w:p>
        </w:tc>
        <w:tc>
          <w:tcPr>
            <w:tcW w:w="1984" w:type="dxa"/>
            <w:vAlign w:val="center"/>
          </w:tcPr>
          <w:p w14:paraId="7C618309" w14:textId="77777777" w:rsidR="009272F4" w:rsidRPr="00083F70" w:rsidRDefault="009272F4" w:rsidP="00D536B8">
            <w:pPr>
              <w:spacing w:before="12" w:after="12" w:line="264" w:lineRule="auto"/>
              <w:jc w:val="center"/>
              <w:rPr>
                <w:color w:val="000000"/>
                <w:sz w:val="18"/>
                <w:szCs w:val="18"/>
              </w:rPr>
            </w:pPr>
            <w:r w:rsidRPr="00083F70">
              <w:rPr>
                <w:color w:val="000000"/>
                <w:sz w:val="18"/>
                <w:szCs w:val="18"/>
              </w:rPr>
              <w:t>PPAD-C</w:t>
            </w:r>
            <w:r w:rsidR="005A72FC" w:rsidRPr="00083F70">
              <w:rPr>
                <w:color w:val="000000"/>
                <w:sz w:val="18"/>
                <w:szCs w:val="18"/>
              </w:rPr>
              <w:t>-DALI-230V</w:t>
            </w:r>
          </w:p>
        </w:tc>
        <w:tc>
          <w:tcPr>
            <w:tcW w:w="1985" w:type="dxa"/>
            <w:vAlign w:val="center"/>
          </w:tcPr>
          <w:p w14:paraId="43ECE66E" w14:textId="2E8F81D5" w:rsidR="009272F4" w:rsidRDefault="00CF41C0" w:rsidP="00D536B8">
            <w:pPr>
              <w:spacing w:before="12" w:after="12" w:line="264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8C686BD" wp14:editId="083684C0">
                  <wp:extent cx="914400" cy="914400"/>
                  <wp:effectExtent l="0" t="0" r="0" b="0"/>
                  <wp:docPr id="70" name="Pictur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250F508" w14:textId="77777777" w:rsidR="009272F4" w:rsidRDefault="0017722E" w:rsidP="00D536B8">
            <w:pPr>
              <w:spacing w:before="12" w:after="12" w:line="264" w:lineRule="auto"/>
              <w:jc w:val="center"/>
            </w:pPr>
            <w:r>
              <w:t>DALI dimming applications</w:t>
            </w:r>
          </w:p>
        </w:tc>
      </w:tr>
      <w:tr w:rsidR="0004182D" w:rsidRPr="00F350E5" w14:paraId="06E7FD1F" w14:textId="77777777" w:rsidTr="00083F70">
        <w:trPr>
          <w:trHeight w:val="834"/>
        </w:trPr>
        <w:tc>
          <w:tcPr>
            <w:tcW w:w="1242" w:type="dxa"/>
            <w:vAlign w:val="center"/>
          </w:tcPr>
          <w:p w14:paraId="59BBE4AF" w14:textId="77777777" w:rsidR="0004182D" w:rsidRPr="00083F70" w:rsidRDefault="0004182D" w:rsidP="00D536B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83F70">
              <w:rPr>
                <w:rFonts w:cs="Arial"/>
                <w:color w:val="auto"/>
                <w:sz w:val="18"/>
                <w:szCs w:val="18"/>
              </w:rPr>
              <w:t>PIR lead 2</w:t>
            </w:r>
          </w:p>
        </w:tc>
        <w:tc>
          <w:tcPr>
            <w:tcW w:w="2013" w:type="dxa"/>
            <w:vAlign w:val="center"/>
          </w:tcPr>
          <w:p w14:paraId="6D347C3C" w14:textId="77777777" w:rsidR="0004182D" w:rsidRDefault="00066B2E" w:rsidP="005A72FC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 connection to PIR</w:t>
            </w:r>
          </w:p>
          <w:p w14:paraId="1840E53E" w14:textId="2F3D6916" w:rsidR="00066B2E" w:rsidRPr="00083F70" w:rsidRDefault="00941423" w:rsidP="005A72FC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PPAD-C-DALI-230V</w:t>
            </w:r>
          </w:p>
        </w:tc>
        <w:tc>
          <w:tcPr>
            <w:tcW w:w="1418" w:type="dxa"/>
            <w:vAlign w:val="center"/>
          </w:tcPr>
          <w:p w14:paraId="07BF8246" w14:textId="5ADF440F" w:rsidR="0004182D" w:rsidRPr="00083F70" w:rsidRDefault="0004182D" w:rsidP="00083F70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iLight</w:t>
            </w:r>
            <w:r w:rsidR="00083F70">
              <w:rPr>
                <w:sz w:val="18"/>
                <w:szCs w:val="18"/>
              </w:rPr>
              <w:t xml:space="preserve"> </w:t>
            </w:r>
            <w:r w:rsidRPr="00083F70">
              <w:rPr>
                <w:sz w:val="18"/>
                <w:szCs w:val="18"/>
              </w:rPr>
              <w:t>Solo</w:t>
            </w:r>
          </w:p>
        </w:tc>
        <w:tc>
          <w:tcPr>
            <w:tcW w:w="1984" w:type="dxa"/>
            <w:vAlign w:val="center"/>
          </w:tcPr>
          <w:p w14:paraId="2A7097FE" w14:textId="77777777" w:rsidR="0004182D" w:rsidRDefault="00C27A3E" w:rsidP="00D536B8">
            <w:pPr>
              <w:spacing w:before="12" w:after="12" w:line="264" w:lineRule="auto"/>
              <w:jc w:val="center"/>
            </w:pPr>
            <w:r>
              <w:t>SL-6P-5C-3M</w:t>
            </w:r>
          </w:p>
          <w:p w14:paraId="0965E229" w14:textId="73325FD0" w:rsidR="00C27A3E" w:rsidRDefault="00C27A3E" w:rsidP="00D536B8">
            <w:pPr>
              <w:spacing w:before="12" w:after="12" w:line="264" w:lineRule="auto"/>
              <w:jc w:val="center"/>
            </w:pPr>
            <w:r>
              <w:t>Or</w:t>
            </w:r>
          </w:p>
          <w:p w14:paraId="58F57ACA" w14:textId="2BFE868E" w:rsidR="00C27A3E" w:rsidRPr="00083F70" w:rsidRDefault="00034962" w:rsidP="00D536B8">
            <w:pPr>
              <w:spacing w:before="12" w:after="12" w:line="264" w:lineRule="auto"/>
              <w:jc w:val="center"/>
              <w:rPr>
                <w:color w:val="000000"/>
                <w:sz w:val="18"/>
                <w:szCs w:val="18"/>
              </w:rPr>
            </w:pPr>
            <w:r>
              <w:t>SL-6P-5C-5M</w:t>
            </w:r>
          </w:p>
        </w:tc>
        <w:tc>
          <w:tcPr>
            <w:tcW w:w="1985" w:type="dxa"/>
            <w:vAlign w:val="center"/>
          </w:tcPr>
          <w:p w14:paraId="5C747C89" w14:textId="130C4E52" w:rsidR="0004182D" w:rsidRDefault="00AB31EB" w:rsidP="00D536B8">
            <w:pPr>
              <w:spacing w:before="12" w:after="12" w:line="264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2560C0" wp14:editId="22998617">
                  <wp:extent cx="710061" cy="559442"/>
                  <wp:effectExtent l="0" t="0" r="0" b="0"/>
                  <wp:docPr id="72" name="Picture 72" descr="A picture containing cable, connector, adap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72" descr="A picture containing cable, connector, adapter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040" cy="57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BDA75D9" w14:textId="77777777" w:rsidR="0004182D" w:rsidRDefault="0004182D" w:rsidP="00D536B8">
            <w:pPr>
              <w:spacing w:before="12" w:after="12" w:line="264" w:lineRule="auto"/>
              <w:jc w:val="center"/>
            </w:pPr>
            <w:r>
              <w:t>Suspended ceiling</w:t>
            </w:r>
          </w:p>
        </w:tc>
      </w:tr>
      <w:tr w:rsidR="0004182D" w:rsidRPr="00F350E5" w14:paraId="6EA12D82" w14:textId="77777777" w:rsidTr="00083F70">
        <w:trPr>
          <w:trHeight w:val="834"/>
        </w:trPr>
        <w:tc>
          <w:tcPr>
            <w:tcW w:w="1242" w:type="dxa"/>
            <w:vAlign w:val="center"/>
          </w:tcPr>
          <w:p w14:paraId="0CE64856" w14:textId="77777777" w:rsidR="0004182D" w:rsidRPr="00083F70" w:rsidRDefault="003803C8" w:rsidP="00D536B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83F70">
              <w:rPr>
                <w:rFonts w:cs="Arial"/>
                <w:color w:val="auto"/>
                <w:sz w:val="18"/>
                <w:szCs w:val="18"/>
              </w:rPr>
              <w:t>Luminaire leads</w:t>
            </w:r>
          </w:p>
        </w:tc>
        <w:tc>
          <w:tcPr>
            <w:tcW w:w="2013" w:type="dxa"/>
            <w:vAlign w:val="center"/>
          </w:tcPr>
          <w:p w14:paraId="7971B5F3" w14:textId="77777777" w:rsidR="0004182D" w:rsidRPr="00083F70" w:rsidRDefault="003803C8" w:rsidP="005A72FC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3,4,5, &amp; 6 core leads</w:t>
            </w:r>
          </w:p>
        </w:tc>
        <w:tc>
          <w:tcPr>
            <w:tcW w:w="1418" w:type="dxa"/>
            <w:vAlign w:val="center"/>
          </w:tcPr>
          <w:p w14:paraId="1A5E19A6" w14:textId="77777777" w:rsidR="0004182D" w:rsidRPr="00083F70" w:rsidRDefault="003803C8" w:rsidP="00D536B8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 xml:space="preserve">iLight </w:t>
            </w:r>
          </w:p>
          <w:p w14:paraId="270ABE36" w14:textId="2D32CE57" w:rsidR="003803C8" w:rsidRPr="00083F70" w:rsidRDefault="003803C8" w:rsidP="00D536B8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Enterprise</w:t>
            </w:r>
            <w:r w:rsidR="00F5245C" w:rsidRPr="00083F70">
              <w:rPr>
                <w:sz w:val="18"/>
                <w:szCs w:val="18"/>
              </w:rPr>
              <w:t xml:space="preserve"> / Solo</w:t>
            </w:r>
          </w:p>
        </w:tc>
        <w:tc>
          <w:tcPr>
            <w:tcW w:w="1984" w:type="dxa"/>
            <w:vAlign w:val="center"/>
          </w:tcPr>
          <w:p w14:paraId="622FED57" w14:textId="77777777" w:rsidR="0004182D" w:rsidRPr="00083F70" w:rsidRDefault="003803C8" w:rsidP="00D536B8">
            <w:pPr>
              <w:spacing w:before="12" w:after="12" w:line="264" w:lineRule="auto"/>
              <w:jc w:val="center"/>
              <w:rPr>
                <w:color w:val="000000"/>
                <w:sz w:val="18"/>
                <w:szCs w:val="18"/>
              </w:rPr>
            </w:pPr>
            <w:r w:rsidRPr="00083F70">
              <w:rPr>
                <w:color w:val="000000"/>
                <w:sz w:val="18"/>
                <w:szCs w:val="18"/>
              </w:rPr>
              <w:t>Various</w:t>
            </w:r>
          </w:p>
        </w:tc>
        <w:tc>
          <w:tcPr>
            <w:tcW w:w="1985" w:type="dxa"/>
            <w:vAlign w:val="center"/>
          </w:tcPr>
          <w:p w14:paraId="63B106A2" w14:textId="15592E35" w:rsidR="0004182D" w:rsidRDefault="00AB31EB" w:rsidP="00D536B8">
            <w:pPr>
              <w:spacing w:before="12" w:after="12" w:line="264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4E5929" wp14:editId="01766742">
                  <wp:extent cx="564308" cy="604209"/>
                  <wp:effectExtent l="0" t="0" r="7620" b="5715"/>
                  <wp:docPr id="73" name="Picture 73" descr="A picture containing weap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3" descr="A picture containing weapon&#10;&#10;Description automatically generated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412" cy="6139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9586180" w14:textId="3E2D91D4" w:rsidR="0004182D" w:rsidRDefault="00EB7657" w:rsidP="00D536B8">
            <w:pPr>
              <w:spacing w:before="12" w:after="12" w:line="264" w:lineRule="auto"/>
              <w:jc w:val="center"/>
            </w:pPr>
            <w:r>
              <w:t>Suspended ceiling</w:t>
            </w:r>
          </w:p>
        </w:tc>
      </w:tr>
      <w:tr w:rsidR="003803C8" w:rsidRPr="00F350E5" w14:paraId="52D573E1" w14:textId="77777777" w:rsidTr="00083F70">
        <w:trPr>
          <w:trHeight w:val="834"/>
        </w:trPr>
        <w:tc>
          <w:tcPr>
            <w:tcW w:w="1242" w:type="dxa"/>
            <w:vAlign w:val="center"/>
          </w:tcPr>
          <w:p w14:paraId="385BD567" w14:textId="77777777" w:rsidR="003803C8" w:rsidRPr="00083F70" w:rsidRDefault="003803C8" w:rsidP="00D536B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83F70">
              <w:rPr>
                <w:rFonts w:cs="Arial"/>
                <w:color w:val="auto"/>
                <w:sz w:val="18"/>
                <w:szCs w:val="18"/>
              </w:rPr>
              <w:t>Luminaire</w:t>
            </w:r>
          </w:p>
          <w:p w14:paraId="3616AFF4" w14:textId="77777777" w:rsidR="003803C8" w:rsidRPr="00083F70" w:rsidRDefault="003803C8" w:rsidP="00D536B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83F70">
              <w:rPr>
                <w:rFonts w:cs="Arial"/>
                <w:color w:val="auto"/>
                <w:sz w:val="18"/>
                <w:szCs w:val="18"/>
              </w:rPr>
              <w:t>plugs</w:t>
            </w:r>
          </w:p>
        </w:tc>
        <w:tc>
          <w:tcPr>
            <w:tcW w:w="2013" w:type="dxa"/>
            <w:vAlign w:val="center"/>
          </w:tcPr>
          <w:p w14:paraId="1F68EDD2" w14:textId="77777777" w:rsidR="003803C8" w:rsidRPr="00083F70" w:rsidRDefault="003803C8" w:rsidP="005A72FC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Standard &amp; emergency</w:t>
            </w:r>
          </w:p>
        </w:tc>
        <w:tc>
          <w:tcPr>
            <w:tcW w:w="1418" w:type="dxa"/>
            <w:vAlign w:val="center"/>
          </w:tcPr>
          <w:p w14:paraId="17786463" w14:textId="77777777" w:rsidR="003803C8" w:rsidRPr="00083F70" w:rsidRDefault="003803C8" w:rsidP="003803C8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 xml:space="preserve">iLight </w:t>
            </w:r>
          </w:p>
          <w:p w14:paraId="00AFEE4E" w14:textId="564E1C12" w:rsidR="003803C8" w:rsidRPr="00083F70" w:rsidRDefault="003803C8" w:rsidP="003803C8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Enterprise</w:t>
            </w:r>
            <w:r w:rsidR="00F5245C" w:rsidRPr="00083F70">
              <w:rPr>
                <w:sz w:val="18"/>
                <w:szCs w:val="18"/>
              </w:rPr>
              <w:t xml:space="preserve"> / Solo</w:t>
            </w:r>
          </w:p>
        </w:tc>
        <w:tc>
          <w:tcPr>
            <w:tcW w:w="1984" w:type="dxa"/>
            <w:vAlign w:val="center"/>
          </w:tcPr>
          <w:p w14:paraId="2D052B38" w14:textId="77777777" w:rsidR="003D60D5" w:rsidRDefault="003D60D5" w:rsidP="003D60D5">
            <w:pPr>
              <w:spacing w:before="12" w:after="12" w:line="264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Standard </w:t>
            </w:r>
          </w:p>
          <w:p w14:paraId="3A57C85A" w14:textId="77777777" w:rsidR="003D60D5" w:rsidRDefault="003D60D5" w:rsidP="003D60D5">
            <w:pPr>
              <w:spacing w:before="12" w:after="12" w:line="26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</w:t>
            </w:r>
            <w:r>
              <w:rPr>
                <w:sz w:val="16"/>
                <w:szCs w:val="16"/>
              </w:rPr>
              <w:t>CCPL-6P-01-B</w:t>
            </w:r>
          </w:p>
          <w:p w14:paraId="54AE09B3" w14:textId="77777777" w:rsidR="003D60D5" w:rsidRDefault="003D60D5" w:rsidP="003D60D5">
            <w:pPr>
              <w:spacing w:before="12" w:after="12" w:line="264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Emergency </w:t>
            </w:r>
          </w:p>
          <w:p w14:paraId="33B6EC2C" w14:textId="77777777" w:rsidR="003D60D5" w:rsidRDefault="003D60D5" w:rsidP="003D60D5">
            <w:pPr>
              <w:spacing w:before="12" w:after="12" w:line="264" w:lineRule="auto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ACCPL-6P-01-R</w:t>
            </w:r>
          </w:p>
          <w:p w14:paraId="0E97E900" w14:textId="53779111" w:rsidR="003803C8" w:rsidRPr="00083F70" w:rsidRDefault="003803C8" w:rsidP="00D536B8">
            <w:pPr>
              <w:spacing w:before="12" w:after="12" w:line="264" w:lineRule="auto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D25FF7" w14:textId="1C4872BE" w:rsidR="003803C8" w:rsidRDefault="00AB31EB" w:rsidP="00D536B8">
            <w:pPr>
              <w:spacing w:before="12" w:after="12" w:line="264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66B67F" wp14:editId="5D609114">
                  <wp:extent cx="521932" cy="427738"/>
                  <wp:effectExtent l="0" t="0" r="0" b="0"/>
                  <wp:docPr id="74" name="Picture 74" descr="A picture containing weapon, gu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4" descr="A picture containing weapon, gun&#10;&#10;Description automatically generated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044" cy="432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5B8850F" w14:textId="754043C2" w:rsidR="003803C8" w:rsidRDefault="00EB7657" w:rsidP="00D536B8">
            <w:pPr>
              <w:spacing w:before="12" w:after="12" w:line="264" w:lineRule="auto"/>
              <w:jc w:val="center"/>
            </w:pPr>
            <w:r>
              <w:t>Suspended ceiling</w:t>
            </w:r>
          </w:p>
        </w:tc>
      </w:tr>
      <w:bookmarkEnd w:id="1"/>
      <w:tr w:rsidR="00E941CA" w:rsidRPr="00F350E5" w14:paraId="081531A4" w14:textId="77777777" w:rsidTr="00083F70">
        <w:trPr>
          <w:trHeight w:val="834"/>
        </w:trPr>
        <w:tc>
          <w:tcPr>
            <w:tcW w:w="1242" w:type="dxa"/>
            <w:vAlign w:val="center"/>
          </w:tcPr>
          <w:p w14:paraId="61CB5A00" w14:textId="77777777" w:rsidR="00E941CA" w:rsidRPr="00083F70" w:rsidRDefault="000B2CD0" w:rsidP="00D536B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  <w:highlight w:val="yellow"/>
              </w:rPr>
            </w:pPr>
            <w:r w:rsidRPr="00083F70">
              <w:rPr>
                <w:rFonts w:cs="Arial"/>
                <w:color w:val="auto"/>
                <w:sz w:val="18"/>
                <w:szCs w:val="18"/>
              </w:rPr>
              <w:t>HS1</w:t>
            </w:r>
          </w:p>
        </w:tc>
        <w:tc>
          <w:tcPr>
            <w:tcW w:w="2013" w:type="dxa"/>
            <w:vAlign w:val="center"/>
          </w:tcPr>
          <w:p w14:paraId="514894FB" w14:textId="77777777" w:rsidR="00E941CA" w:rsidRPr="00083F70" w:rsidRDefault="00E941CA" w:rsidP="00E941CA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Full programming Handset</w:t>
            </w:r>
          </w:p>
        </w:tc>
        <w:tc>
          <w:tcPr>
            <w:tcW w:w="1418" w:type="dxa"/>
            <w:vAlign w:val="center"/>
          </w:tcPr>
          <w:p w14:paraId="688838FF" w14:textId="77777777" w:rsidR="00E941CA" w:rsidRPr="00083F70" w:rsidRDefault="001371AE" w:rsidP="00D536B8">
            <w:pPr>
              <w:spacing w:before="12" w:after="12" w:line="264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083F70">
              <w:rPr>
                <w:sz w:val="18"/>
                <w:szCs w:val="18"/>
              </w:rPr>
              <w:t>iLight Solo</w:t>
            </w:r>
          </w:p>
        </w:tc>
        <w:tc>
          <w:tcPr>
            <w:tcW w:w="1984" w:type="dxa"/>
            <w:vAlign w:val="center"/>
          </w:tcPr>
          <w:p w14:paraId="4CFF8A58" w14:textId="77777777" w:rsidR="00E941CA" w:rsidRPr="00083F70" w:rsidRDefault="001371AE" w:rsidP="00D536B8">
            <w:pPr>
              <w:spacing w:before="12" w:after="12" w:line="264" w:lineRule="auto"/>
              <w:jc w:val="center"/>
              <w:rPr>
                <w:sz w:val="18"/>
                <w:szCs w:val="18"/>
              </w:rPr>
            </w:pPr>
            <w:r w:rsidRPr="00083F70">
              <w:rPr>
                <w:color w:val="000000"/>
                <w:sz w:val="18"/>
                <w:szCs w:val="18"/>
              </w:rPr>
              <w:t>HHIR-LCD-PROG</w:t>
            </w:r>
          </w:p>
        </w:tc>
        <w:tc>
          <w:tcPr>
            <w:tcW w:w="1985" w:type="dxa"/>
            <w:vAlign w:val="center"/>
          </w:tcPr>
          <w:p w14:paraId="026B278A" w14:textId="1D93B85B" w:rsidR="00E941CA" w:rsidRPr="00CD42A9" w:rsidRDefault="005D2B84" w:rsidP="00D536B8">
            <w:pPr>
              <w:spacing w:before="12" w:after="12" w:line="264" w:lineRule="auto"/>
              <w:jc w:val="center"/>
              <w:rPr>
                <w:rFonts w:ascii="Switzerland" w:hAnsi="Switzerland"/>
                <w:noProof/>
                <w:color w:val="auto"/>
                <w:highlight w:val="yellow"/>
                <w:lang w:eastAsia="zh-CN"/>
              </w:rPr>
            </w:pPr>
            <w:r>
              <w:rPr>
                <w:rFonts w:ascii="Switzerland" w:hAnsi="Switzerland"/>
                <w:noProof/>
                <w:color w:val="auto"/>
                <w:lang w:eastAsia="zh-CN"/>
              </w:rPr>
              <w:drawing>
                <wp:inline distT="0" distB="0" distL="0" distR="0" wp14:anchorId="471446E3" wp14:editId="6ABC02AB">
                  <wp:extent cx="701435" cy="752448"/>
                  <wp:effectExtent l="0" t="0" r="3810" b="0"/>
                  <wp:docPr id="75" name="Picture 75" descr="A calculator with a scree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5" descr="A calculator with a screen&#10;&#10;Description automatically generated with medium confidence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039" cy="76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63D89D3E" w14:textId="77777777" w:rsidR="00E941CA" w:rsidRPr="00CD42A9" w:rsidRDefault="00E941CA" w:rsidP="00D536B8">
            <w:pPr>
              <w:spacing w:before="12" w:after="12" w:line="264" w:lineRule="auto"/>
              <w:jc w:val="center"/>
              <w:rPr>
                <w:rFonts w:cs="Arial"/>
                <w:color w:val="auto"/>
                <w:highlight w:val="yellow"/>
              </w:rPr>
            </w:pPr>
          </w:p>
        </w:tc>
      </w:tr>
    </w:tbl>
    <w:p w14:paraId="301E0A17" w14:textId="77777777" w:rsidR="00A555CC" w:rsidRDefault="00A555CC" w:rsidP="00A555CC">
      <w:pPr>
        <w:pStyle w:val="Footer"/>
      </w:pPr>
    </w:p>
    <w:p w14:paraId="0B75DFF6" w14:textId="77777777" w:rsidR="00C364F9" w:rsidRPr="00FE0897" w:rsidRDefault="00FE0897" w:rsidP="00FE0897">
      <w:pPr>
        <w:tabs>
          <w:tab w:val="left" w:pos="8280"/>
        </w:tabs>
      </w:pPr>
      <w:r>
        <w:tab/>
      </w:r>
    </w:p>
    <w:sectPr w:rsidR="00C364F9" w:rsidRPr="00FE0897" w:rsidSect="006C2185">
      <w:headerReference w:type="default" r:id="rId18"/>
      <w:footerReference w:type="default" r:id="rId19"/>
      <w:type w:val="continuous"/>
      <w:pgSz w:w="11906" w:h="16838" w:code="9"/>
      <w:pgMar w:top="720" w:right="720" w:bottom="720" w:left="720" w:header="34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685BE" w14:textId="77777777" w:rsidR="007B750C" w:rsidRDefault="007B750C" w:rsidP="00FD7B17">
      <w:pPr>
        <w:spacing w:after="0"/>
      </w:pPr>
      <w:r>
        <w:separator/>
      </w:r>
    </w:p>
  </w:endnote>
  <w:endnote w:type="continuationSeparator" w:id="0">
    <w:p w14:paraId="4851769F" w14:textId="77777777" w:rsidR="007B750C" w:rsidRDefault="007B750C" w:rsidP="00FD7B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E09B" w14:textId="03CECF14" w:rsidR="006C2185" w:rsidRDefault="006C2185" w:rsidP="006C2185">
    <w:pPr>
      <w:pStyle w:val="Footer"/>
      <w:ind w:left="-283"/>
    </w:pPr>
    <w:r w:rsidRPr="006C2185">
      <w:rPr>
        <w:b/>
        <w:bCs/>
      </w:rPr>
      <w:t>iLight</w:t>
    </w:r>
    <w:r>
      <w:t xml:space="preserve"> - A brand of Cooper Lighting Solutions</w:t>
    </w:r>
  </w:p>
  <w:p w14:paraId="4C7C9F4A" w14:textId="7F1D8E10" w:rsidR="006C2185" w:rsidRDefault="006C2185" w:rsidP="006C2185">
    <w:pPr>
      <w:pStyle w:val="Footer"/>
      <w:ind w:left="-283"/>
    </w:pPr>
    <w:proofErr w:type="spellStart"/>
    <w:r>
      <w:t>Usk</w:t>
    </w:r>
    <w:proofErr w:type="spellEnd"/>
    <w:r>
      <w:t xml:space="preserve"> House, Llantarnam Park, Cwmbran, NP44 3HD, UK</w:t>
    </w:r>
  </w:p>
  <w:p w14:paraId="6CB07F2B" w14:textId="2BDFE863" w:rsidR="006C2185" w:rsidRDefault="006C2185" w:rsidP="006C2185">
    <w:pPr>
      <w:pStyle w:val="Footer"/>
      <w:ind w:left="-283"/>
    </w:pPr>
    <w:r>
      <w:t>t:</w:t>
    </w:r>
    <w:r w:rsidRPr="006C2185">
      <w:t xml:space="preserve"> +44(0)1633 838088</w:t>
    </w:r>
    <w:r>
      <w:t xml:space="preserve">     e: </w:t>
    </w:r>
    <w:r w:rsidRPr="006C2185">
      <w:t>enquiries@iLight.co.uk</w:t>
    </w:r>
    <w:r>
      <w:t xml:space="preserve">     www.iLight.co.uk</w:t>
    </w:r>
  </w:p>
  <w:p w14:paraId="6A9A6732" w14:textId="3A0B2E06" w:rsidR="006C2185" w:rsidRDefault="006C2185" w:rsidP="006C2185">
    <w:pPr>
      <w:pStyle w:val="Footer"/>
      <w:tabs>
        <w:tab w:val="clear" w:pos="4513"/>
        <w:tab w:val="clear" w:pos="9026"/>
        <w:tab w:val="left" w:pos="207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B942" w14:textId="77777777" w:rsidR="007B750C" w:rsidRDefault="007B750C" w:rsidP="00FD7B17">
      <w:pPr>
        <w:spacing w:after="0"/>
      </w:pPr>
      <w:r>
        <w:separator/>
      </w:r>
    </w:p>
  </w:footnote>
  <w:footnote w:type="continuationSeparator" w:id="0">
    <w:p w14:paraId="4EE18B03" w14:textId="77777777" w:rsidR="007B750C" w:rsidRDefault="007B750C" w:rsidP="00FD7B1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6B42" w14:textId="604CC4C8" w:rsidR="00591C61" w:rsidRDefault="00073246" w:rsidP="00771154">
    <w:pPr>
      <w:pStyle w:val="Header"/>
      <w:ind w:left="-340" w:right="-340"/>
    </w:pPr>
    <w:r>
      <w:rPr>
        <w:noProof/>
      </w:rPr>
      <w:drawing>
        <wp:inline distT="0" distB="0" distL="0" distR="0" wp14:anchorId="7C260392" wp14:editId="62BBA0FD">
          <wp:extent cx="7084181" cy="697182"/>
          <wp:effectExtent l="0" t="0" r="2540" b="825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Picture 4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94950" cy="708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620530" w14:textId="77777777" w:rsidR="0091488D" w:rsidRDefault="0091488D" w:rsidP="00734A8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07289"/>
    <w:multiLevelType w:val="hybridMultilevel"/>
    <w:tmpl w:val="BD5276AE"/>
    <w:lvl w:ilvl="0" w:tplc="0C6624F8">
      <w:start w:val="1"/>
      <w:numFmt w:val="bullet"/>
      <w:pStyle w:val="Bulletleveltwo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4AEA2E04"/>
    <w:multiLevelType w:val="hybridMultilevel"/>
    <w:tmpl w:val="6C92B23A"/>
    <w:lvl w:ilvl="0" w:tplc="C70245B6">
      <w:start w:val="1"/>
      <w:numFmt w:val="decimal"/>
      <w:pStyle w:val="NormalNumb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B6D55EB"/>
    <w:multiLevelType w:val="hybridMultilevel"/>
    <w:tmpl w:val="B6B81FB4"/>
    <w:lvl w:ilvl="0" w:tplc="B6600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6A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DE3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C2A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A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FE4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C49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3816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A2F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7033A74"/>
    <w:multiLevelType w:val="hybridMultilevel"/>
    <w:tmpl w:val="781099D8"/>
    <w:lvl w:ilvl="0" w:tplc="0B703A16">
      <w:start w:val="1"/>
      <w:numFmt w:val="lowerLetter"/>
      <w:pStyle w:val="NormalLettered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94002CA"/>
    <w:multiLevelType w:val="hybridMultilevel"/>
    <w:tmpl w:val="5516A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615D71"/>
    <w:multiLevelType w:val="hybridMultilevel"/>
    <w:tmpl w:val="0C88FD5C"/>
    <w:lvl w:ilvl="0" w:tplc="A4865270">
      <w:start w:val="1"/>
      <w:numFmt w:val="bullet"/>
      <w:pStyle w:val="Bulletlevel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41"/>
    <w:rsid w:val="0000116C"/>
    <w:rsid w:val="00006B5E"/>
    <w:rsid w:val="000235E4"/>
    <w:rsid w:val="00030E41"/>
    <w:rsid w:val="0003102D"/>
    <w:rsid w:val="00032374"/>
    <w:rsid w:val="00034962"/>
    <w:rsid w:val="00037B46"/>
    <w:rsid w:val="0004182D"/>
    <w:rsid w:val="00047185"/>
    <w:rsid w:val="00047A8D"/>
    <w:rsid w:val="000566E3"/>
    <w:rsid w:val="0006167A"/>
    <w:rsid w:val="0006297A"/>
    <w:rsid w:val="00066B2E"/>
    <w:rsid w:val="00073246"/>
    <w:rsid w:val="00083F70"/>
    <w:rsid w:val="00087841"/>
    <w:rsid w:val="000B2CD0"/>
    <w:rsid w:val="000C1292"/>
    <w:rsid w:val="000D0A70"/>
    <w:rsid w:val="000D2C9C"/>
    <w:rsid w:val="000D6FBA"/>
    <w:rsid w:val="000E2A32"/>
    <w:rsid w:val="000E33A5"/>
    <w:rsid w:val="000F77FA"/>
    <w:rsid w:val="001023D7"/>
    <w:rsid w:val="001044EE"/>
    <w:rsid w:val="001103BB"/>
    <w:rsid w:val="0011285D"/>
    <w:rsid w:val="00112B34"/>
    <w:rsid w:val="001135BA"/>
    <w:rsid w:val="00113CE8"/>
    <w:rsid w:val="00131639"/>
    <w:rsid w:val="001371AE"/>
    <w:rsid w:val="001518C7"/>
    <w:rsid w:val="0015439A"/>
    <w:rsid w:val="001548DD"/>
    <w:rsid w:val="00167B0E"/>
    <w:rsid w:val="001715FA"/>
    <w:rsid w:val="00172593"/>
    <w:rsid w:val="0017722E"/>
    <w:rsid w:val="001772A4"/>
    <w:rsid w:val="001833FB"/>
    <w:rsid w:val="0018606F"/>
    <w:rsid w:val="00191B95"/>
    <w:rsid w:val="001927C0"/>
    <w:rsid w:val="001A5648"/>
    <w:rsid w:val="001A5DA0"/>
    <w:rsid w:val="001C5018"/>
    <w:rsid w:val="001E19BB"/>
    <w:rsid w:val="001E3730"/>
    <w:rsid w:val="00207F49"/>
    <w:rsid w:val="00211010"/>
    <w:rsid w:val="00233E51"/>
    <w:rsid w:val="002401B5"/>
    <w:rsid w:val="00240FC9"/>
    <w:rsid w:val="00256E48"/>
    <w:rsid w:val="002575D1"/>
    <w:rsid w:val="00264B83"/>
    <w:rsid w:val="00265890"/>
    <w:rsid w:val="00281DC6"/>
    <w:rsid w:val="0028484A"/>
    <w:rsid w:val="002A6CDC"/>
    <w:rsid w:val="002C4A2D"/>
    <w:rsid w:val="002D683D"/>
    <w:rsid w:val="002E1DA5"/>
    <w:rsid w:val="002E628C"/>
    <w:rsid w:val="00300971"/>
    <w:rsid w:val="00312920"/>
    <w:rsid w:val="0033316A"/>
    <w:rsid w:val="0034442B"/>
    <w:rsid w:val="003703B9"/>
    <w:rsid w:val="00373D7B"/>
    <w:rsid w:val="00374E5E"/>
    <w:rsid w:val="003803C8"/>
    <w:rsid w:val="003A1AB6"/>
    <w:rsid w:val="003B190E"/>
    <w:rsid w:val="003B730D"/>
    <w:rsid w:val="003D60D5"/>
    <w:rsid w:val="003E0379"/>
    <w:rsid w:val="003E3ED3"/>
    <w:rsid w:val="003E4CBB"/>
    <w:rsid w:val="00407599"/>
    <w:rsid w:val="00423E69"/>
    <w:rsid w:val="004343D1"/>
    <w:rsid w:val="00447E00"/>
    <w:rsid w:val="0045226E"/>
    <w:rsid w:val="0045236A"/>
    <w:rsid w:val="00454176"/>
    <w:rsid w:val="00455438"/>
    <w:rsid w:val="00470313"/>
    <w:rsid w:val="0047188F"/>
    <w:rsid w:val="0048032A"/>
    <w:rsid w:val="004A554A"/>
    <w:rsid w:val="004B36DE"/>
    <w:rsid w:val="004B669C"/>
    <w:rsid w:val="004B72E4"/>
    <w:rsid w:val="004D48C6"/>
    <w:rsid w:val="004D65BD"/>
    <w:rsid w:val="004E21D3"/>
    <w:rsid w:val="004E72C1"/>
    <w:rsid w:val="005001FD"/>
    <w:rsid w:val="00502F3D"/>
    <w:rsid w:val="00521C8D"/>
    <w:rsid w:val="0053501D"/>
    <w:rsid w:val="005355C7"/>
    <w:rsid w:val="00537CC4"/>
    <w:rsid w:val="00540166"/>
    <w:rsid w:val="00542B90"/>
    <w:rsid w:val="00543591"/>
    <w:rsid w:val="00546170"/>
    <w:rsid w:val="00566854"/>
    <w:rsid w:val="00577F57"/>
    <w:rsid w:val="00582625"/>
    <w:rsid w:val="00583C14"/>
    <w:rsid w:val="00583D7B"/>
    <w:rsid w:val="00583E22"/>
    <w:rsid w:val="00591C61"/>
    <w:rsid w:val="005964B3"/>
    <w:rsid w:val="005A72FC"/>
    <w:rsid w:val="005B76B1"/>
    <w:rsid w:val="005C606C"/>
    <w:rsid w:val="005D2B84"/>
    <w:rsid w:val="005D61B3"/>
    <w:rsid w:val="005F05CD"/>
    <w:rsid w:val="006142D3"/>
    <w:rsid w:val="00616B20"/>
    <w:rsid w:val="00624989"/>
    <w:rsid w:val="006365B4"/>
    <w:rsid w:val="0064633A"/>
    <w:rsid w:val="006504F9"/>
    <w:rsid w:val="006548C8"/>
    <w:rsid w:val="00661439"/>
    <w:rsid w:val="0066315A"/>
    <w:rsid w:val="00680964"/>
    <w:rsid w:val="00687A3C"/>
    <w:rsid w:val="00687D1C"/>
    <w:rsid w:val="00693841"/>
    <w:rsid w:val="006957E5"/>
    <w:rsid w:val="00696533"/>
    <w:rsid w:val="006B2DB3"/>
    <w:rsid w:val="006B50B0"/>
    <w:rsid w:val="006C2185"/>
    <w:rsid w:val="006C6FF2"/>
    <w:rsid w:val="006C7963"/>
    <w:rsid w:val="006E0830"/>
    <w:rsid w:val="006E7039"/>
    <w:rsid w:val="00710B02"/>
    <w:rsid w:val="00724979"/>
    <w:rsid w:val="007279D4"/>
    <w:rsid w:val="007327DA"/>
    <w:rsid w:val="00734A88"/>
    <w:rsid w:val="00735BF1"/>
    <w:rsid w:val="00751B01"/>
    <w:rsid w:val="00771154"/>
    <w:rsid w:val="00773C72"/>
    <w:rsid w:val="00777620"/>
    <w:rsid w:val="007820C6"/>
    <w:rsid w:val="007B750C"/>
    <w:rsid w:val="007D301B"/>
    <w:rsid w:val="007F1BCD"/>
    <w:rsid w:val="00803BE2"/>
    <w:rsid w:val="00810F17"/>
    <w:rsid w:val="00811E89"/>
    <w:rsid w:val="00812822"/>
    <w:rsid w:val="00842A8C"/>
    <w:rsid w:val="0085203F"/>
    <w:rsid w:val="00857CDA"/>
    <w:rsid w:val="00861D3C"/>
    <w:rsid w:val="008655E5"/>
    <w:rsid w:val="00881A8C"/>
    <w:rsid w:val="00883710"/>
    <w:rsid w:val="00885A75"/>
    <w:rsid w:val="00894B9A"/>
    <w:rsid w:val="008B1B25"/>
    <w:rsid w:val="008B31B0"/>
    <w:rsid w:val="008B49EC"/>
    <w:rsid w:val="008C3249"/>
    <w:rsid w:val="008C4689"/>
    <w:rsid w:val="008D2FAC"/>
    <w:rsid w:val="008D6541"/>
    <w:rsid w:val="008D6C17"/>
    <w:rsid w:val="008D7588"/>
    <w:rsid w:val="008D7DA0"/>
    <w:rsid w:val="008E0D3D"/>
    <w:rsid w:val="008E506E"/>
    <w:rsid w:val="008F08AF"/>
    <w:rsid w:val="00900E1A"/>
    <w:rsid w:val="0091488D"/>
    <w:rsid w:val="0091497C"/>
    <w:rsid w:val="00916230"/>
    <w:rsid w:val="00924739"/>
    <w:rsid w:val="00925FA4"/>
    <w:rsid w:val="00926383"/>
    <w:rsid w:val="009272F4"/>
    <w:rsid w:val="00941423"/>
    <w:rsid w:val="009654B3"/>
    <w:rsid w:val="009A0A32"/>
    <w:rsid w:val="009A25C7"/>
    <w:rsid w:val="009E00DB"/>
    <w:rsid w:val="009E0896"/>
    <w:rsid w:val="009F6C29"/>
    <w:rsid w:val="009F790B"/>
    <w:rsid w:val="00A0185D"/>
    <w:rsid w:val="00A1469B"/>
    <w:rsid w:val="00A15809"/>
    <w:rsid w:val="00A167D0"/>
    <w:rsid w:val="00A30569"/>
    <w:rsid w:val="00A429E8"/>
    <w:rsid w:val="00A5381B"/>
    <w:rsid w:val="00A555CC"/>
    <w:rsid w:val="00A562BF"/>
    <w:rsid w:val="00A7329E"/>
    <w:rsid w:val="00A765B3"/>
    <w:rsid w:val="00A807AA"/>
    <w:rsid w:val="00A925F2"/>
    <w:rsid w:val="00AA09F2"/>
    <w:rsid w:val="00AA25E7"/>
    <w:rsid w:val="00AA57CD"/>
    <w:rsid w:val="00AB31EB"/>
    <w:rsid w:val="00AB63AF"/>
    <w:rsid w:val="00AC515A"/>
    <w:rsid w:val="00AC613C"/>
    <w:rsid w:val="00AD5DC9"/>
    <w:rsid w:val="00AE237D"/>
    <w:rsid w:val="00B01B55"/>
    <w:rsid w:val="00B135DB"/>
    <w:rsid w:val="00B2598C"/>
    <w:rsid w:val="00B313B0"/>
    <w:rsid w:val="00B37D39"/>
    <w:rsid w:val="00B37FB7"/>
    <w:rsid w:val="00B437D0"/>
    <w:rsid w:val="00B5570B"/>
    <w:rsid w:val="00B6115E"/>
    <w:rsid w:val="00B726B0"/>
    <w:rsid w:val="00B75CCE"/>
    <w:rsid w:val="00B80DC6"/>
    <w:rsid w:val="00B8236A"/>
    <w:rsid w:val="00B85883"/>
    <w:rsid w:val="00B86DB3"/>
    <w:rsid w:val="00B9184F"/>
    <w:rsid w:val="00BA76DC"/>
    <w:rsid w:val="00BB6B9B"/>
    <w:rsid w:val="00BE4B98"/>
    <w:rsid w:val="00BF2BD6"/>
    <w:rsid w:val="00C0225E"/>
    <w:rsid w:val="00C02458"/>
    <w:rsid w:val="00C06B23"/>
    <w:rsid w:val="00C27A3E"/>
    <w:rsid w:val="00C32FDB"/>
    <w:rsid w:val="00C348C2"/>
    <w:rsid w:val="00C364F9"/>
    <w:rsid w:val="00C65315"/>
    <w:rsid w:val="00C72AB4"/>
    <w:rsid w:val="00C80BE2"/>
    <w:rsid w:val="00C8565C"/>
    <w:rsid w:val="00C923E0"/>
    <w:rsid w:val="00C94964"/>
    <w:rsid w:val="00C97C9F"/>
    <w:rsid w:val="00CA6480"/>
    <w:rsid w:val="00CB5121"/>
    <w:rsid w:val="00CC1C14"/>
    <w:rsid w:val="00CC3371"/>
    <w:rsid w:val="00CD42A9"/>
    <w:rsid w:val="00CE5C68"/>
    <w:rsid w:val="00CF41C0"/>
    <w:rsid w:val="00D060E5"/>
    <w:rsid w:val="00D1285A"/>
    <w:rsid w:val="00D20CB2"/>
    <w:rsid w:val="00D263B9"/>
    <w:rsid w:val="00D2684A"/>
    <w:rsid w:val="00D4005D"/>
    <w:rsid w:val="00D413A7"/>
    <w:rsid w:val="00D417DA"/>
    <w:rsid w:val="00D4257B"/>
    <w:rsid w:val="00D43955"/>
    <w:rsid w:val="00D44443"/>
    <w:rsid w:val="00D536B8"/>
    <w:rsid w:val="00D55326"/>
    <w:rsid w:val="00D6509E"/>
    <w:rsid w:val="00D73436"/>
    <w:rsid w:val="00D74E7F"/>
    <w:rsid w:val="00D7687C"/>
    <w:rsid w:val="00D76AC6"/>
    <w:rsid w:val="00D934BD"/>
    <w:rsid w:val="00D97340"/>
    <w:rsid w:val="00DA056E"/>
    <w:rsid w:val="00DC1CD3"/>
    <w:rsid w:val="00DC447E"/>
    <w:rsid w:val="00DC573C"/>
    <w:rsid w:val="00DD03EE"/>
    <w:rsid w:val="00DD07F9"/>
    <w:rsid w:val="00DD740A"/>
    <w:rsid w:val="00DE0292"/>
    <w:rsid w:val="00DF3D5D"/>
    <w:rsid w:val="00DF7508"/>
    <w:rsid w:val="00E01FFC"/>
    <w:rsid w:val="00E023C6"/>
    <w:rsid w:val="00E0660B"/>
    <w:rsid w:val="00E06F8E"/>
    <w:rsid w:val="00E21273"/>
    <w:rsid w:val="00E27B94"/>
    <w:rsid w:val="00E31AF7"/>
    <w:rsid w:val="00E43782"/>
    <w:rsid w:val="00E50C82"/>
    <w:rsid w:val="00E5302B"/>
    <w:rsid w:val="00E56854"/>
    <w:rsid w:val="00E65B15"/>
    <w:rsid w:val="00E7082E"/>
    <w:rsid w:val="00E735F9"/>
    <w:rsid w:val="00E7762D"/>
    <w:rsid w:val="00E91741"/>
    <w:rsid w:val="00E941CA"/>
    <w:rsid w:val="00EB3A50"/>
    <w:rsid w:val="00EB3DD1"/>
    <w:rsid w:val="00EB72EC"/>
    <w:rsid w:val="00EB7657"/>
    <w:rsid w:val="00EC3150"/>
    <w:rsid w:val="00EE1DAE"/>
    <w:rsid w:val="00EF2971"/>
    <w:rsid w:val="00EF5CA7"/>
    <w:rsid w:val="00F05EEE"/>
    <w:rsid w:val="00F069E3"/>
    <w:rsid w:val="00F06F63"/>
    <w:rsid w:val="00F350E5"/>
    <w:rsid w:val="00F35839"/>
    <w:rsid w:val="00F37458"/>
    <w:rsid w:val="00F4184B"/>
    <w:rsid w:val="00F42831"/>
    <w:rsid w:val="00F46204"/>
    <w:rsid w:val="00F5245C"/>
    <w:rsid w:val="00F572D2"/>
    <w:rsid w:val="00F5739F"/>
    <w:rsid w:val="00F60219"/>
    <w:rsid w:val="00F64543"/>
    <w:rsid w:val="00F64FB7"/>
    <w:rsid w:val="00F65FB9"/>
    <w:rsid w:val="00F71B11"/>
    <w:rsid w:val="00F74EB2"/>
    <w:rsid w:val="00F76F9C"/>
    <w:rsid w:val="00F77082"/>
    <w:rsid w:val="00F80EB2"/>
    <w:rsid w:val="00F830F7"/>
    <w:rsid w:val="00F83855"/>
    <w:rsid w:val="00F84374"/>
    <w:rsid w:val="00F92E2B"/>
    <w:rsid w:val="00F944DD"/>
    <w:rsid w:val="00F95422"/>
    <w:rsid w:val="00F96D25"/>
    <w:rsid w:val="00F97D01"/>
    <w:rsid w:val="00FC381E"/>
    <w:rsid w:val="00FC7CAF"/>
    <w:rsid w:val="00FD5BAA"/>
    <w:rsid w:val="00FD7B17"/>
    <w:rsid w:val="00FE0897"/>
    <w:rsid w:val="00FF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42A2DA7"/>
  <w14:defaultImageDpi w14:val="0"/>
  <w15:docId w15:val="{FF307033-1341-42F7-87B8-7B2E908F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CC3371"/>
    <w:pPr>
      <w:spacing w:after="120" w:line="240" w:lineRule="auto"/>
    </w:pPr>
    <w:rPr>
      <w:rFonts w:cs="Times New Roman"/>
      <w:color w:val="000000" w:themeColor="text1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0B0"/>
    <w:pPr>
      <w:keepNext/>
      <w:keepLines/>
      <w:outlineLvl w:val="0"/>
    </w:pPr>
    <w:rPr>
      <w:rFonts w:eastAsiaTheme="majorEastAsia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EF2971"/>
    <w:pPr>
      <w:spacing w:before="120"/>
      <w:outlineLvl w:val="1"/>
    </w:pPr>
    <w:rPr>
      <w:b w:val="0"/>
      <w:bCs w:val="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6B50B0"/>
    <w:rPr>
      <w:rFonts w:eastAsiaTheme="majorEastAsia" w:cs="Times New Roman"/>
      <w:b/>
      <w:bCs/>
      <w:color w:val="000000" w:themeColor="text1"/>
      <w:sz w:val="28"/>
      <w:szCs w:val="28"/>
      <w:lang w:val="x-none" w:eastAsia="en-GB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EF2971"/>
    <w:rPr>
      <w:rFonts w:ascii="Helvetica" w:eastAsiaTheme="majorEastAsia" w:hAnsi="Helvetica" w:cs="Times New Roman"/>
      <w:color w:val="595959" w:themeColor="text1" w:themeTint="A6"/>
      <w:sz w:val="26"/>
      <w:szCs w:val="26"/>
      <w:lang w:val="x-none" w:eastAsia="en-GB"/>
    </w:rPr>
  </w:style>
  <w:style w:type="paragraph" w:styleId="Header">
    <w:name w:val="header"/>
    <w:basedOn w:val="Normal"/>
    <w:link w:val="HeaderChar"/>
    <w:uiPriority w:val="99"/>
    <w:unhideWhenUsed/>
    <w:rsid w:val="00FD7B1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D7B17"/>
    <w:rPr>
      <w:rFonts w:ascii="Calibri" w:hAnsi="Calibri" w:cs="Times New Roman"/>
      <w:sz w:val="20"/>
      <w:szCs w:val="20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FD7B1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D7B17"/>
    <w:rPr>
      <w:rFonts w:ascii="Calibri" w:hAnsi="Calibri" w:cs="Times New Roman"/>
      <w:sz w:val="20"/>
      <w:szCs w:val="20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439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39A"/>
    <w:rPr>
      <w:rFonts w:ascii="Tahoma" w:hAnsi="Tahoma" w:cs="Tahoma"/>
      <w:sz w:val="16"/>
      <w:szCs w:val="16"/>
      <w:lang w:val="x-none"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3C72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2971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EF2971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F2971"/>
    <w:rPr>
      <w:rFonts w:cs="Times New Roman"/>
      <w:color w:val="0000FF" w:themeColor="hyperlink"/>
      <w:u w:val="single"/>
    </w:rPr>
  </w:style>
  <w:style w:type="paragraph" w:customStyle="1" w:styleId="Bulletlevelone">
    <w:name w:val="Bullet level one"/>
    <w:basedOn w:val="Normal"/>
    <w:qFormat/>
    <w:rsid w:val="006B50B0"/>
    <w:pPr>
      <w:numPr>
        <w:numId w:val="1"/>
      </w:numPr>
      <w:ind w:left="340" w:hanging="340"/>
    </w:pPr>
  </w:style>
  <w:style w:type="paragraph" w:customStyle="1" w:styleId="Bulletleveltwo">
    <w:name w:val="Bullet level two"/>
    <w:basedOn w:val="Bulletlevelone"/>
    <w:qFormat/>
    <w:rsid w:val="006B50B0"/>
    <w:pPr>
      <w:numPr>
        <w:numId w:val="2"/>
      </w:numPr>
    </w:pPr>
  </w:style>
  <w:style w:type="paragraph" w:customStyle="1" w:styleId="NormalNumbered">
    <w:name w:val="Normal Numbered"/>
    <w:basedOn w:val="Bulletlevelone"/>
    <w:qFormat/>
    <w:rsid w:val="00C65315"/>
    <w:pPr>
      <w:numPr>
        <w:numId w:val="3"/>
      </w:numPr>
    </w:pPr>
  </w:style>
  <w:style w:type="paragraph" w:customStyle="1" w:styleId="NormalLettered">
    <w:name w:val="Normal Lettered"/>
    <w:basedOn w:val="NormalNumbered"/>
    <w:qFormat/>
    <w:rsid w:val="00C65315"/>
    <w:pPr>
      <w:numPr>
        <w:numId w:val="4"/>
      </w:numPr>
    </w:pPr>
  </w:style>
  <w:style w:type="character" w:styleId="PageNumber">
    <w:name w:val="page number"/>
    <w:basedOn w:val="DefaultParagraphFont"/>
    <w:uiPriority w:val="99"/>
    <w:rsid w:val="00E06F8E"/>
    <w:rPr>
      <w:rFonts w:ascii="Arial" w:hAnsi="Arial" w:cs="Times New Roman"/>
      <w:sz w:val="16"/>
    </w:rPr>
  </w:style>
  <w:style w:type="table" w:styleId="TableGrid">
    <w:name w:val="Table Grid"/>
    <w:basedOn w:val="TableNormal"/>
    <w:uiPriority w:val="59"/>
    <w:rsid w:val="00C36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364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21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45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64571">
                  <w:marLeft w:val="37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964570">
                      <w:marLeft w:val="0"/>
                      <w:marRight w:val="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9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96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jp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ph.whittle\AppData\Local\Microsoft\Windows\Temporary%20Internet%20Files\Content.IE5\O8PZL8QA\TMP-13%2002%2007-JW-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28A9E8F5DB2442858751E4DCA7AC38" ma:contentTypeVersion="13" ma:contentTypeDescription="Create a new document." ma:contentTypeScope="" ma:versionID="14b3bb35b88ea9d720c3691cac498092">
  <xsd:schema xmlns:xsd="http://www.w3.org/2001/XMLSchema" xmlns:xs="http://www.w3.org/2001/XMLSchema" xmlns:p="http://schemas.microsoft.com/office/2006/metadata/properties" xmlns:ns2="b62ca675-1c93-40b5-bb6b-481640c1270f" xmlns:ns3="bf86a18a-5151-4aa8-a43a-7aa3481646bb" targetNamespace="http://schemas.microsoft.com/office/2006/metadata/properties" ma:root="true" ma:fieldsID="0c097a6b98fabd22db3d7705dafa4924" ns2:_="" ns3:_="">
    <xsd:import namespace="b62ca675-1c93-40b5-bb6b-481640c1270f"/>
    <xsd:import namespace="bf86a18a-5151-4aa8-a43a-7aa348164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ca675-1c93-40b5-bb6b-481640c12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6a18a-5151-4aa8-a43a-7aa348164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D1A7B0-4B8B-4C71-8017-EF5A6CDCA8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DD0309-4659-4886-8133-ADBAB1BF1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635A1-47C9-402C-BBB6-E75D335DAA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B4EE1-E55F-40CC-A73C-DDBD19C6FFF7}"/>
</file>

<file path=docProps/app.xml><?xml version="1.0" encoding="utf-8"?>
<Properties xmlns="http://schemas.openxmlformats.org/officeDocument/2006/extended-properties" xmlns:vt="http://schemas.openxmlformats.org/officeDocument/2006/docPropsVTypes">
  <Template>TMP-13 02 07-JW-Report Template</Template>
  <TotalTime>56</TotalTime>
  <Pages>2</Pages>
  <Words>132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 Group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Whittle, Joseph</dc:creator>
  <cp:keywords/>
  <dc:description/>
  <cp:lastModifiedBy>Tim Smith</cp:lastModifiedBy>
  <cp:revision>16</cp:revision>
  <cp:lastPrinted>2014-07-22T07:43:00Z</cp:lastPrinted>
  <dcterms:created xsi:type="dcterms:W3CDTF">2021-04-29T17:41:00Z</dcterms:created>
  <dcterms:modified xsi:type="dcterms:W3CDTF">2021-05-11T09:41:00Z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0x0101009D28A9E8F5DB2442858751E4DCA7AC38</vt:lpwstr>
  </property>
</Properties>
</file>